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4DF" w:rsidRDefault="001601AF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Приложение</w:t>
      </w:r>
    </w:p>
    <w:p w:rsidR="00F474DF" w:rsidRDefault="001601AF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к  распоряжению  Правительства</w:t>
      </w:r>
    </w:p>
    <w:p w:rsidR="00F474DF" w:rsidRDefault="001601AF">
      <w:pPr>
        <w:tabs>
          <w:tab w:val="center" w:pos="5102"/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Смоленской  области </w:t>
      </w:r>
    </w:p>
    <w:p w:rsidR="00F474DF" w:rsidRDefault="001601AF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 w:rsidR="00B52841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B52841" w:rsidRPr="00B52841">
        <w:rPr>
          <w:rFonts w:ascii="Times New Roman" w:hAnsi="Times New Roman" w:cs="Times New Roman"/>
          <w:sz w:val="28"/>
          <w:szCs w:val="28"/>
        </w:rPr>
        <w:t xml:space="preserve">16.06.2026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52841">
        <w:rPr>
          <w:rFonts w:ascii="Times New Roman" w:hAnsi="Times New Roman" w:cs="Times New Roman"/>
          <w:sz w:val="28"/>
          <w:szCs w:val="28"/>
        </w:rPr>
        <w:t xml:space="preserve"> 707-рп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474DF" w:rsidRDefault="00F474DF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74DF" w:rsidRDefault="00F474DF">
      <w:pPr>
        <w:tabs>
          <w:tab w:val="center" w:pos="5102"/>
          <w:tab w:val="left" w:pos="5387"/>
          <w:tab w:val="left" w:pos="5529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4DF" w:rsidRDefault="00F474D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474DF" w:rsidRDefault="001601AF">
      <w:pPr>
        <w:tabs>
          <w:tab w:val="left" w:pos="5953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</w:p>
    <w:p w:rsidR="00F474DF" w:rsidRDefault="001601A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имущества, наход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ящегося в государственной </w:t>
      </w:r>
    </w:p>
    <w:p w:rsidR="00F474DF" w:rsidRDefault="001601A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собственности Смоленской области, </w:t>
      </w:r>
    </w:p>
    <w:p w:rsidR="00F474DF" w:rsidRDefault="001601A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предоставляемого в безвозмездное пользование </w:t>
      </w:r>
    </w:p>
    <w:p w:rsidR="00F474DF" w:rsidRDefault="001601A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Администрации муниципального образования </w:t>
      </w:r>
    </w:p>
    <w:p w:rsidR="00F474DF" w:rsidRDefault="001601A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«Темкинский муниципальный округ»</w:t>
      </w:r>
    </w:p>
    <w:p w:rsidR="00F474DF" w:rsidRDefault="001601A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Смоленской области</w:t>
      </w:r>
    </w:p>
    <w:p w:rsidR="00F474DF" w:rsidRDefault="00F47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4"/>
        <w:gridCol w:w="1134"/>
        <w:gridCol w:w="2551"/>
      </w:tblGrid>
      <w:tr w:rsidR="00F474DF">
        <w:tc>
          <w:tcPr>
            <w:tcW w:w="567" w:type="dxa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94" w:type="dxa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551" w:type="dxa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(VIN/PIN)/заводской номер машины (рамы)</w:t>
            </w:r>
          </w:p>
        </w:tc>
      </w:tr>
      <w:tr w:rsidR="00F474DF">
        <w:trPr>
          <w:trHeight w:val="276"/>
        </w:trPr>
        <w:tc>
          <w:tcPr>
            <w:tcW w:w="567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4" w:type="dxa"/>
            <w:vMerge w:val="restart"/>
          </w:tcPr>
          <w:p w:rsidR="00F474DF" w:rsidRDefault="00160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TPAKTOP БЕЛАРУС-320.4</w:t>
            </w:r>
          </w:p>
        </w:tc>
        <w:tc>
          <w:tcPr>
            <w:tcW w:w="1134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1" w:type="dxa"/>
            <w:vMerge w:val="restart"/>
          </w:tcPr>
          <w:p w:rsidR="00F474DF" w:rsidRDefault="001601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31104880</w:t>
            </w:r>
          </w:p>
        </w:tc>
      </w:tr>
      <w:tr w:rsidR="00F474DF">
        <w:trPr>
          <w:trHeight w:val="276"/>
        </w:trPr>
        <w:tc>
          <w:tcPr>
            <w:tcW w:w="567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4" w:type="dxa"/>
            <w:vMerge w:val="restart"/>
          </w:tcPr>
          <w:p w:rsidR="00F474DF" w:rsidRDefault="00160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Машина для городского коммунального хозяйства МПУ-1М</w:t>
            </w:r>
          </w:p>
        </w:tc>
        <w:tc>
          <w:tcPr>
            <w:tcW w:w="1134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551" w:type="dxa"/>
            <w:vMerge w:val="restart"/>
          </w:tcPr>
          <w:p w:rsidR="00F474DF" w:rsidRDefault="001601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808195562(15792)</w:t>
            </w:r>
          </w:p>
        </w:tc>
      </w:tr>
      <w:tr w:rsidR="00F474DF">
        <w:trPr>
          <w:trHeight w:val="276"/>
        </w:trPr>
        <w:tc>
          <w:tcPr>
            <w:tcW w:w="567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4" w:type="dxa"/>
            <w:vMerge w:val="restart"/>
          </w:tcPr>
          <w:p w:rsidR="00F474DF" w:rsidRDefault="00160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МАШИНА КОММУНАЛЬНАЯ БЕЛАРУС-З20МК</w:t>
            </w:r>
          </w:p>
        </w:tc>
        <w:tc>
          <w:tcPr>
            <w:tcW w:w="1134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2551" w:type="dxa"/>
            <w:vMerge w:val="restart"/>
          </w:tcPr>
          <w:p w:rsidR="00F474DF" w:rsidRDefault="001601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92000583/000591</w:t>
            </w:r>
          </w:p>
        </w:tc>
      </w:tr>
      <w:tr w:rsidR="00F474DF">
        <w:trPr>
          <w:trHeight w:val="276"/>
        </w:trPr>
        <w:tc>
          <w:tcPr>
            <w:tcW w:w="567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4" w:type="dxa"/>
            <w:vMerge w:val="restart"/>
          </w:tcPr>
          <w:p w:rsidR="00F474DF" w:rsidRDefault="00160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Мини-погрузчик универсальный ANT 1000.01</w:t>
            </w:r>
          </w:p>
        </w:tc>
        <w:tc>
          <w:tcPr>
            <w:tcW w:w="1134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551" w:type="dxa"/>
            <w:vMerge w:val="restart"/>
          </w:tcPr>
          <w:p w:rsidR="00F474DF" w:rsidRDefault="001601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</w:tr>
      <w:tr w:rsidR="00F474DF">
        <w:trPr>
          <w:trHeight w:val="276"/>
        </w:trPr>
        <w:tc>
          <w:tcPr>
            <w:tcW w:w="567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4" w:type="dxa"/>
            <w:vMerge w:val="restart"/>
          </w:tcPr>
          <w:p w:rsidR="00F474DF" w:rsidRDefault="00160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Мини-погрузчик универсальный ANT 1000.01</w:t>
            </w:r>
          </w:p>
        </w:tc>
        <w:tc>
          <w:tcPr>
            <w:tcW w:w="1134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551" w:type="dxa"/>
            <w:vMerge w:val="restart"/>
          </w:tcPr>
          <w:p w:rsidR="00F474DF" w:rsidRDefault="001601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F474DF">
        <w:trPr>
          <w:trHeight w:val="276"/>
        </w:trPr>
        <w:tc>
          <w:tcPr>
            <w:tcW w:w="567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4" w:type="dxa"/>
            <w:vMerge w:val="restart"/>
          </w:tcPr>
          <w:p w:rsidR="00F474DF" w:rsidRDefault="00160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ПОГРУЗЧИК УНИВЕРСАЛЬНЫЙ АМКАДОР-332С4</w:t>
            </w:r>
          </w:p>
        </w:tc>
        <w:tc>
          <w:tcPr>
            <w:tcW w:w="1134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51" w:type="dxa"/>
            <w:vMerge w:val="restart"/>
          </w:tcPr>
          <w:p w:rsidR="00F474DF" w:rsidRDefault="001601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Y332C4000131107</w:t>
            </w:r>
          </w:p>
        </w:tc>
      </w:tr>
      <w:tr w:rsidR="00F474DF">
        <w:trPr>
          <w:trHeight w:val="276"/>
        </w:trPr>
        <w:tc>
          <w:tcPr>
            <w:tcW w:w="567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4" w:type="dxa"/>
            <w:vMerge w:val="restart"/>
          </w:tcPr>
          <w:p w:rsidR="00F474DF" w:rsidRDefault="00160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ПОГРУЗЧИК ФРОНТАЛЬНЫЙ KRAMER ALLRAD 380</w:t>
            </w:r>
          </w:p>
        </w:tc>
        <w:tc>
          <w:tcPr>
            <w:tcW w:w="1134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551" w:type="dxa"/>
            <w:vMerge w:val="restart"/>
          </w:tcPr>
          <w:p w:rsidR="00F474DF" w:rsidRDefault="001601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351010536</w:t>
            </w:r>
          </w:p>
        </w:tc>
      </w:tr>
      <w:tr w:rsidR="00F474DF">
        <w:trPr>
          <w:trHeight w:val="276"/>
        </w:trPr>
        <w:tc>
          <w:tcPr>
            <w:tcW w:w="567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4" w:type="dxa"/>
            <w:vMerge w:val="restart"/>
          </w:tcPr>
          <w:p w:rsidR="00F474DF" w:rsidRDefault="00160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ПОГРУЗЧИК ФРОНТАЛЬНЫЙ KRAMER ALLRAD 380</w:t>
            </w:r>
          </w:p>
        </w:tc>
        <w:tc>
          <w:tcPr>
            <w:tcW w:w="1134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551" w:type="dxa"/>
            <w:vMerge w:val="restart"/>
          </w:tcPr>
          <w:p w:rsidR="00F474DF" w:rsidRDefault="001601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351010481</w:t>
            </w:r>
          </w:p>
        </w:tc>
      </w:tr>
      <w:tr w:rsidR="00F474DF">
        <w:trPr>
          <w:trHeight w:val="276"/>
        </w:trPr>
        <w:tc>
          <w:tcPr>
            <w:tcW w:w="567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4" w:type="dxa"/>
            <w:vMerge w:val="restart"/>
          </w:tcPr>
          <w:p w:rsidR="00F474DF" w:rsidRDefault="00160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Погрузчик фронтальный ПК-33-01 Д56</w:t>
            </w:r>
          </w:p>
        </w:tc>
        <w:tc>
          <w:tcPr>
            <w:tcW w:w="1134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551" w:type="dxa"/>
            <w:vMerge w:val="restart"/>
          </w:tcPr>
          <w:p w:rsidR="00F474DF" w:rsidRDefault="001601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F474DF">
        <w:trPr>
          <w:trHeight w:val="276"/>
        </w:trPr>
        <w:tc>
          <w:tcPr>
            <w:tcW w:w="567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4" w:type="dxa"/>
            <w:vMerge w:val="restart"/>
          </w:tcPr>
          <w:p w:rsidR="00F474DF" w:rsidRDefault="00160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TPAKTOP БЕЛАРУС 82.1</w:t>
            </w:r>
          </w:p>
        </w:tc>
        <w:tc>
          <w:tcPr>
            <w:tcW w:w="1134" w:type="dxa"/>
            <w:vMerge w:val="restart"/>
          </w:tcPr>
          <w:p w:rsidR="00F474DF" w:rsidRDefault="00160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1" w:type="dxa"/>
            <w:vMerge w:val="restart"/>
          </w:tcPr>
          <w:p w:rsidR="00F474DF" w:rsidRDefault="001601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808145117</w:t>
            </w:r>
          </w:p>
        </w:tc>
      </w:tr>
    </w:tbl>
    <w:p w:rsidR="00F474DF" w:rsidRDefault="00F474DF">
      <w:pPr>
        <w:rPr>
          <w:sz w:val="24"/>
          <w:szCs w:val="24"/>
        </w:rPr>
      </w:pPr>
    </w:p>
    <w:sectPr w:rsidR="00F474DF">
      <w:headerReference w:type="default" r:id="rId8"/>
      <w:pgSz w:w="11906" w:h="16838"/>
      <w:pgMar w:top="567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1AF" w:rsidRDefault="001601AF">
      <w:pPr>
        <w:spacing w:after="0" w:line="240" w:lineRule="auto"/>
      </w:pPr>
      <w:r>
        <w:separator/>
      </w:r>
    </w:p>
  </w:endnote>
  <w:endnote w:type="continuationSeparator" w:id="0">
    <w:p w:rsidR="001601AF" w:rsidRDefault="00160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1AF" w:rsidRDefault="001601AF">
      <w:pPr>
        <w:spacing w:after="0" w:line="240" w:lineRule="auto"/>
      </w:pPr>
      <w:r>
        <w:separator/>
      </w:r>
    </w:p>
  </w:footnote>
  <w:footnote w:type="continuationSeparator" w:id="0">
    <w:p w:rsidR="001601AF" w:rsidRDefault="00160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4DF" w:rsidRDefault="001601AF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B52841">
      <w:rPr>
        <w:noProof/>
      </w:rPr>
      <w:t>2</w:t>
    </w:r>
    <w:r>
      <w:fldChar w:fldCharType="end"/>
    </w:r>
  </w:p>
  <w:p w:rsidR="00F474DF" w:rsidRDefault="00F474D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97D31"/>
    <w:multiLevelType w:val="hybridMultilevel"/>
    <w:tmpl w:val="191A3B14"/>
    <w:lvl w:ilvl="0" w:tplc="CC183D7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DC868E10">
      <w:start w:val="1"/>
      <w:numFmt w:val="lowerLetter"/>
      <w:lvlText w:val="%2."/>
      <w:lvlJc w:val="left"/>
      <w:pPr>
        <w:ind w:left="1440" w:hanging="360"/>
      </w:pPr>
    </w:lvl>
    <w:lvl w:ilvl="2" w:tplc="9FF02F12">
      <w:start w:val="1"/>
      <w:numFmt w:val="lowerRoman"/>
      <w:lvlText w:val="%3."/>
      <w:lvlJc w:val="right"/>
      <w:pPr>
        <w:ind w:left="2160" w:hanging="180"/>
      </w:pPr>
    </w:lvl>
    <w:lvl w:ilvl="3" w:tplc="49022670">
      <w:start w:val="1"/>
      <w:numFmt w:val="decimal"/>
      <w:lvlText w:val="%4."/>
      <w:lvlJc w:val="left"/>
      <w:pPr>
        <w:ind w:left="2880" w:hanging="360"/>
      </w:pPr>
    </w:lvl>
    <w:lvl w:ilvl="4" w:tplc="24728AF4">
      <w:start w:val="1"/>
      <w:numFmt w:val="lowerLetter"/>
      <w:lvlText w:val="%5."/>
      <w:lvlJc w:val="left"/>
      <w:pPr>
        <w:ind w:left="3600" w:hanging="360"/>
      </w:pPr>
    </w:lvl>
    <w:lvl w:ilvl="5" w:tplc="59602162">
      <w:start w:val="1"/>
      <w:numFmt w:val="lowerRoman"/>
      <w:lvlText w:val="%6."/>
      <w:lvlJc w:val="right"/>
      <w:pPr>
        <w:ind w:left="4320" w:hanging="180"/>
      </w:pPr>
    </w:lvl>
    <w:lvl w:ilvl="6" w:tplc="31DE7A36">
      <w:start w:val="1"/>
      <w:numFmt w:val="decimal"/>
      <w:lvlText w:val="%7."/>
      <w:lvlJc w:val="left"/>
      <w:pPr>
        <w:ind w:left="5040" w:hanging="360"/>
      </w:pPr>
    </w:lvl>
    <w:lvl w:ilvl="7" w:tplc="E9E8081C">
      <w:start w:val="1"/>
      <w:numFmt w:val="lowerLetter"/>
      <w:lvlText w:val="%8."/>
      <w:lvlJc w:val="left"/>
      <w:pPr>
        <w:ind w:left="5760" w:hanging="360"/>
      </w:pPr>
    </w:lvl>
    <w:lvl w:ilvl="8" w:tplc="9990C8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4DF"/>
    <w:rsid w:val="001601AF"/>
    <w:rsid w:val="00B52841"/>
    <w:rsid w:val="00F4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67B7F-EADD-446D-9671-84438BF3B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paragraph" w:customStyle="1" w:styleId="Bodytext21">
    <w:name w:val="Body text (2)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break-word">
    <w:name w:val="break-wo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0D842-401D-4906-A8C0-A63FCC6CA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Sedneva_NG</dc:creator>
  <cp:lastModifiedBy>Деружинская Марина Олеговна</cp:lastModifiedBy>
  <cp:revision>48</cp:revision>
  <dcterms:created xsi:type="dcterms:W3CDTF">2021-03-01T14:31:00Z</dcterms:created>
  <dcterms:modified xsi:type="dcterms:W3CDTF">2026-06-17T07:30:00Z</dcterms:modified>
</cp:coreProperties>
</file>